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B1F64" w14:textId="2D00BE3A" w:rsidR="00755F5B" w:rsidRPr="008F3EE8" w:rsidRDefault="00755F5B" w:rsidP="008F3EE8">
      <w:pPr>
        <w:pStyle w:val="Odstavecseseznamem"/>
        <w:numPr>
          <w:ilvl w:val="0"/>
          <w:numId w:val="4"/>
        </w:numPr>
        <w:spacing w:after="240"/>
        <w:ind w:left="426" w:hanging="426"/>
        <w:rPr>
          <w:b/>
          <w:bCs/>
          <w:sz w:val="24"/>
          <w:szCs w:val="24"/>
        </w:rPr>
      </w:pPr>
      <w:bookmarkStart w:id="0" w:name="_Toc32564870"/>
      <w:r w:rsidRPr="008F3EE8">
        <w:rPr>
          <w:b/>
          <w:bCs/>
          <w:sz w:val="24"/>
          <w:szCs w:val="24"/>
        </w:rPr>
        <w:t xml:space="preserve">Návrh na zápis poznámky do KN (zákaz zcizení) </w:t>
      </w:r>
      <w:r w:rsidR="00241DA3" w:rsidRPr="008F3EE8">
        <w:rPr>
          <w:b/>
          <w:bCs/>
          <w:sz w:val="24"/>
          <w:szCs w:val="24"/>
        </w:rPr>
        <w:t>–</w:t>
      </w:r>
      <w:r w:rsidRPr="008F3EE8">
        <w:rPr>
          <w:b/>
          <w:bCs/>
          <w:sz w:val="24"/>
          <w:szCs w:val="24"/>
        </w:rPr>
        <w:t xml:space="preserve"> vzor</w:t>
      </w:r>
      <w:bookmarkEnd w:id="0"/>
      <w:r w:rsidRPr="008F3EE8">
        <w:rPr>
          <w:b/>
          <w:bCs/>
          <w:sz w:val="24"/>
          <w:szCs w:val="24"/>
        </w:rPr>
        <w:t xml:space="preserve"> </w:t>
      </w:r>
    </w:p>
    <w:p w14:paraId="44FC0298" w14:textId="12FC481B" w:rsidR="00755F5B" w:rsidRDefault="00755F5B" w:rsidP="00755F5B"/>
    <w:p w14:paraId="7366E0D6" w14:textId="77777777" w:rsidR="00755F5B" w:rsidRDefault="00755F5B" w:rsidP="00755F5B"/>
    <w:p w14:paraId="7117EB48" w14:textId="77777777" w:rsidR="00BB0C97" w:rsidRDefault="00BB0C97" w:rsidP="0031127D">
      <w:pPr>
        <w:jc w:val="center"/>
        <w:rPr>
          <w:b/>
          <w:bCs/>
          <w:sz w:val="28"/>
          <w:szCs w:val="28"/>
        </w:rPr>
      </w:pPr>
    </w:p>
    <w:p w14:paraId="2C7CD5DE" w14:textId="7DB05774" w:rsidR="009B537C" w:rsidRDefault="008F1A3D" w:rsidP="0031127D">
      <w:pPr>
        <w:jc w:val="center"/>
        <w:rPr>
          <w:b/>
          <w:bCs/>
          <w:sz w:val="28"/>
          <w:szCs w:val="28"/>
        </w:rPr>
      </w:pPr>
      <w:r w:rsidRPr="009B537C">
        <w:rPr>
          <w:b/>
          <w:bCs/>
          <w:sz w:val="28"/>
          <w:szCs w:val="28"/>
        </w:rPr>
        <w:t xml:space="preserve">Návrh na zápis poznámky </w:t>
      </w:r>
    </w:p>
    <w:p w14:paraId="2A50E5FC" w14:textId="1458C4A6" w:rsidR="007B1640" w:rsidRPr="009B537C" w:rsidRDefault="008F1A3D" w:rsidP="0031127D">
      <w:pPr>
        <w:jc w:val="center"/>
        <w:rPr>
          <w:b/>
          <w:bCs/>
          <w:sz w:val="28"/>
          <w:szCs w:val="28"/>
        </w:rPr>
      </w:pPr>
      <w:r w:rsidRPr="009B537C">
        <w:rPr>
          <w:b/>
          <w:bCs/>
          <w:sz w:val="28"/>
          <w:szCs w:val="28"/>
        </w:rPr>
        <w:t>do katastru nemovitostí</w:t>
      </w:r>
    </w:p>
    <w:p w14:paraId="5EB80475" w14:textId="548FEF12" w:rsidR="0031127D" w:rsidRDefault="0031127D" w:rsidP="0031127D"/>
    <w:p w14:paraId="398EEA7A" w14:textId="77777777" w:rsidR="009B537C" w:rsidRPr="00755F5B" w:rsidRDefault="009B537C" w:rsidP="0031127D">
      <w:pPr>
        <w:rPr>
          <w:rFonts w:cs="Arial"/>
          <w:b/>
          <w:sz w:val="20"/>
          <w:szCs w:val="20"/>
        </w:rPr>
      </w:pPr>
    </w:p>
    <w:p w14:paraId="30D36BF8" w14:textId="5F7C2B1D" w:rsidR="0031127D" w:rsidRPr="00B22237" w:rsidRDefault="0031127D" w:rsidP="00B72FEA">
      <w:pPr>
        <w:spacing w:line="360" w:lineRule="auto"/>
        <w:rPr>
          <w:rFonts w:cs="Arial"/>
          <w:b/>
          <w:sz w:val="20"/>
          <w:szCs w:val="20"/>
        </w:rPr>
      </w:pPr>
      <w:r w:rsidRPr="00B22237">
        <w:rPr>
          <w:rFonts w:cs="Arial"/>
          <w:b/>
          <w:sz w:val="20"/>
          <w:szCs w:val="20"/>
        </w:rPr>
        <w:t>Ohlášení se podává:</w:t>
      </w:r>
    </w:p>
    <w:p w14:paraId="660975A4" w14:textId="3D016A41" w:rsidR="0031127D" w:rsidRPr="00B22237" w:rsidRDefault="0031127D" w:rsidP="00B72FEA">
      <w:pPr>
        <w:spacing w:line="360" w:lineRule="auto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>Katastrálnímu úřadu pro …………………………………………………..</w:t>
      </w:r>
    </w:p>
    <w:p w14:paraId="7CFA2026" w14:textId="7A5607C4" w:rsidR="0031127D" w:rsidRPr="00B22237" w:rsidRDefault="0031127D" w:rsidP="00B72FEA">
      <w:pPr>
        <w:spacing w:line="360" w:lineRule="auto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 xml:space="preserve">Katastrální pracoviště </w:t>
      </w:r>
      <w:r w:rsidR="009B537C" w:rsidRPr="00B22237">
        <w:rPr>
          <w:rFonts w:cs="Arial"/>
          <w:sz w:val="20"/>
          <w:szCs w:val="20"/>
        </w:rPr>
        <w:t>…………………………………………………..</w:t>
      </w:r>
    </w:p>
    <w:p w14:paraId="4A1C4244" w14:textId="392715A0" w:rsidR="009B537C" w:rsidRPr="00B22237" w:rsidRDefault="009B537C" w:rsidP="009B537C">
      <w:pPr>
        <w:rPr>
          <w:rFonts w:cs="Arial"/>
          <w:sz w:val="20"/>
          <w:szCs w:val="20"/>
        </w:rPr>
      </w:pPr>
    </w:p>
    <w:p w14:paraId="2B757CAF" w14:textId="553D0C15" w:rsidR="009B537C" w:rsidRPr="00B22237" w:rsidRDefault="009B537C" w:rsidP="009B537C">
      <w:pPr>
        <w:rPr>
          <w:rFonts w:cs="Arial"/>
          <w:sz w:val="20"/>
          <w:szCs w:val="20"/>
        </w:rPr>
      </w:pPr>
    </w:p>
    <w:p w14:paraId="2205588C" w14:textId="5779E708" w:rsidR="009B537C" w:rsidRPr="00B22237" w:rsidRDefault="009B537C" w:rsidP="009B537C">
      <w:pPr>
        <w:spacing w:line="276" w:lineRule="auto"/>
        <w:rPr>
          <w:rFonts w:cs="Arial"/>
          <w:b/>
          <w:bCs/>
          <w:sz w:val="20"/>
          <w:szCs w:val="20"/>
        </w:rPr>
      </w:pPr>
      <w:r w:rsidRPr="00B22237">
        <w:rPr>
          <w:rFonts w:cs="Arial"/>
          <w:b/>
          <w:bCs/>
          <w:sz w:val="20"/>
          <w:szCs w:val="20"/>
        </w:rPr>
        <w:t>Navrhovatel:</w:t>
      </w:r>
    </w:p>
    <w:p w14:paraId="771A403A" w14:textId="12CE6993" w:rsidR="009B537C" w:rsidRPr="00B22237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>Česká republika – Státní pozemkový úřad</w:t>
      </w:r>
    </w:p>
    <w:p w14:paraId="6864E793" w14:textId="25FBE23C" w:rsidR="009B537C" w:rsidRPr="00B22237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>IČO: 01312774</w:t>
      </w:r>
    </w:p>
    <w:p w14:paraId="4B22D0D1" w14:textId="61CCF8B4" w:rsidR="009B537C" w:rsidRPr="00B22237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>sídlo: Husinecká 1024/11a, 130 00 Praha 3 – Žižkov</w:t>
      </w:r>
    </w:p>
    <w:p w14:paraId="0F6DF1AD" w14:textId="714A3EFF" w:rsidR="009B537C" w:rsidRPr="00B22237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 xml:space="preserve">e-mail: </w:t>
      </w:r>
      <w:r w:rsidR="007476E3">
        <w:rPr>
          <w:rFonts w:cs="Arial"/>
          <w:sz w:val="20"/>
          <w:szCs w:val="20"/>
        </w:rPr>
        <w:t>…………………………</w:t>
      </w:r>
    </w:p>
    <w:p w14:paraId="4A6CF054" w14:textId="40EF3B60" w:rsidR="009B537C" w:rsidRPr="00B22237" w:rsidRDefault="009B537C" w:rsidP="00A8188D">
      <w:pPr>
        <w:spacing w:line="276" w:lineRule="auto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>ID datové schránky: z49per3</w:t>
      </w:r>
    </w:p>
    <w:p w14:paraId="292EA59F" w14:textId="77777777" w:rsidR="00A8188D" w:rsidRPr="00B22237" w:rsidRDefault="00A8188D" w:rsidP="00A8188D">
      <w:pPr>
        <w:rPr>
          <w:rFonts w:cs="Arial"/>
          <w:sz w:val="20"/>
          <w:szCs w:val="20"/>
        </w:rPr>
      </w:pPr>
    </w:p>
    <w:p w14:paraId="57C903E5" w14:textId="3CBC91B5" w:rsidR="009B537C" w:rsidRPr="00B22237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>zastoupený:</w:t>
      </w:r>
    </w:p>
    <w:p w14:paraId="7F84DD0E" w14:textId="22CEA0D0" w:rsidR="009B537C" w:rsidRPr="007476E3" w:rsidRDefault="007476E3" w:rsidP="009B537C">
      <w:pPr>
        <w:spacing w:line="276" w:lineRule="auto"/>
        <w:rPr>
          <w:rFonts w:cs="Arial"/>
          <w:sz w:val="20"/>
          <w:szCs w:val="20"/>
        </w:rPr>
      </w:pPr>
      <w:r w:rsidRPr="007476E3">
        <w:rPr>
          <w:rFonts w:cs="Arial"/>
          <w:sz w:val="20"/>
          <w:szCs w:val="20"/>
        </w:rPr>
        <w:t>…………………………………………</w:t>
      </w:r>
    </w:p>
    <w:p w14:paraId="2A6B4D3F" w14:textId="43BDBF68" w:rsidR="009B537C" w:rsidRPr="00B22237" w:rsidRDefault="007476E3" w:rsidP="009B537C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</w:t>
      </w:r>
    </w:p>
    <w:p w14:paraId="692358E0" w14:textId="48C0D7D6" w:rsidR="009B537C" w:rsidRPr="00B22237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>Státní pozemkový úřad</w:t>
      </w:r>
    </w:p>
    <w:p w14:paraId="29250097" w14:textId="0B945E26" w:rsidR="00324473" w:rsidRPr="00B22237" w:rsidRDefault="00324473" w:rsidP="00324473">
      <w:pPr>
        <w:rPr>
          <w:rFonts w:cs="Arial"/>
          <w:sz w:val="20"/>
          <w:szCs w:val="20"/>
        </w:rPr>
      </w:pPr>
    </w:p>
    <w:p w14:paraId="55ECA19C" w14:textId="7200B449" w:rsidR="00324473" w:rsidRPr="00B22237" w:rsidRDefault="00324473" w:rsidP="00324473">
      <w:pPr>
        <w:rPr>
          <w:rFonts w:cs="Arial"/>
          <w:sz w:val="20"/>
          <w:szCs w:val="20"/>
        </w:rPr>
      </w:pPr>
    </w:p>
    <w:p w14:paraId="201153D3" w14:textId="760D7077" w:rsidR="00324473" w:rsidRPr="00B22237" w:rsidRDefault="00324473" w:rsidP="00DD135C">
      <w:pPr>
        <w:spacing w:line="276" w:lineRule="auto"/>
        <w:jc w:val="both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>Navrhovatel navrhuje zápis poznámky</w:t>
      </w:r>
      <w:r w:rsidR="00881825" w:rsidRPr="00B22237">
        <w:rPr>
          <w:rFonts w:cs="Arial"/>
          <w:b/>
          <w:bCs/>
          <w:sz w:val="20"/>
          <w:szCs w:val="20"/>
        </w:rPr>
        <w:t xml:space="preserve"> „</w:t>
      </w:r>
      <w:r w:rsidR="00881825" w:rsidRPr="00B22237">
        <w:rPr>
          <w:rFonts w:cs="Arial"/>
          <w:b/>
          <w:bCs/>
          <w:i/>
          <w:iCs/>
          <w:sz w:val="20"/>
          <w:szCs w:val="20"/>
        </w:rPr>
        <w:t>Zákaz nakládat s nemovitostí“</w:t>
      </w:r>
      <w:r w:rsidR="00881825" w:rsidRPr="00B22237">
        <w:rPr>
          <w:rFonts w:cs="Arial"/>
          <w:i/>
          <w:iCs/>
          <w:sz w:val="20"/>
          <w:szCs w:val="20"/>
        </w:rPr>
        <w:t xml:space="preserve"> </w:t>
      </w:r>
      <w:r w:rsidR="00881825" w:rsidRPr="00B22237">
        <w:rPr>
          <w:rFonts w:cs="Arial"/>
          <w:sz w:val="20"/>
          <w:szCs w:val="20"/>
        </w:rPr>
        <w:t>s popisem</w:t>
      </w:r>
      <w:r w:rsidR="00881825" w:rsidRPr="00B22237">
        <w:rPr>
          <w:rFonts w:cs="Arial"/>
          <w:i/>
          <w:iCs/>
          <w:sz w:val="20"/>
          <w:szCs w:val="20"/>
        </w:rPr>
        <w:t xml:space="preserve"> </w:t>
      </w:r>
      <w:r w:rsidR="00881825" w:rsidRPr="00B22237">
        <w:rPr>
          <w:rFonts w:cs="Arial"/>
          <w:b/>
          <w:bCs/>
          <w:i/>
          <w:iCs/>
          <w:sz w:val="20"/>
          <w:szCs w:val="20"/>
        </w:rPr>
        <w:t>„Zákaz zcizení bez souhlasu ústředí SPÚ“</w:t>
      </w:r>
      <w:r w:rsidR="00881825" w:rsidRPr="00B22237">
        <w:rPr>
          <w:rFonts w:cs="Arial"/>
          <w:i/>
          <w:iCs/>
          <w:sz w:val="20"/>
          <w:szCs w:val="20"/>
        </w:rPr>
        <w:t xml:space="preserve"> </w:t>
      </w:r>
      <w:r w:rsidR="00881825" w:rsidRPr="00B22237">
        <w:rPr>
          <w:rFonts w:cs="Arial"/>
          <w:sz w:val="20"/>
          <w:szCs w:val="20"/>
        </w:rPr>
        <w:t xml:space="preserve">do katastru nemovitostí k níže uvedeným </w:t>
      </w:r>
      <w:r w:rsidR="00DD135C" w:rsidRPr="00B22237">
        <w:rPr>
          <w:rFonts w:cs="Arial"/>
          <w:sz w:val="20"/>
          <w:szCs w:val="20"/>
        </w:rPr>
        <w:t>nemovit</w:t>
      </w:r>
      <w:r w:rsidR="00AA55C4" w:rsidRPr="00B22237">
        <w:rPr>
          <w:rFonts w:cs="Arial"/>
          <w:sz w:val="20"/>
          <w:szCs w:val="20"/>
        </w:rPr>
        <w:t>ým věcem – pozemkům</w:t>
      </w:r>
      <w:r w:rsidR="00F839D3" w:rsidRPr="00B22237">
        <w:rPr>
          <w:rFonts w:cs="Arial"/>
          <w:sz w:val="20"/>
          <w:szCs w:val="20"/>
        </w:rPr>
        <w:t>:</w:t>
      </w:r>
    </w:p>
    <w:p w14:paraId="052197B4" w14:textId="74C58C95" w:rsidR="00881825" w:rsidRPr="00B22237" w:rsidRDefault="00881825" w:rsidP="00881825">
      <w:pPr>
        <w:jc w:val="both"/>
        <w:rPr>
          <w:rFonts w:cs="Arial"/>
          <w:sz w:val="20"/>
          <w:szCs w:val="20"/>
        </w:rPr>
      </w:pPr>
    </w:p>
    <w:tbl>
      <w:tblPr>
        <w:tblStyle w:val="Mkatabulky"/>
        <w:tblW w:w="9091" w:type="dxa"/>
        <w:jc w:val="center"/>
        <w:tblLayout w:type="fixed"/>
        <w:tblLook w:val="04A0" w:firstRow="1" w:lastRow="0" w:firstColumn="1" w:lastColumn="0" w:noHBand="0" w:noVBand="1"/>
      </w:tblPr>
      <w:tblGrid>
        <w:gridCol w:w="1514"/>
        <w:gridCol w:w="1514"/>
        <w:gridCol w:w="1514"/>
        <w:gridCol w:w="1514"/>
        <w:gridCol w:w="1514"/>
        <w:gridCol w:w="1521"/>
      </w:tblGrid>
      <w:tr w:rsidR="003171CA" w:rsidRPr="00B22237" w14:paraId="4132D393" w14:textId="3E1920A5" w:rsidTr="00EC3FD8">
        <w:trPr>
          <w:trHeight w:val="319"/>
          <w:jc w:val="center"/>
        </w:trPr>
        <w:tc>
          <w:tcPr>
            <w:tcW w:w="1514" w:type="dxa"/>
          </w:tcPr>
          <w:p w14:paraId="74F6DAA4" w14:textId="4AE1490A" w:rsidR="003171CA" w:rsidRPr="00B22237" w:rsidRDefault="003171CA" w:rsidP="003171CA">
            <w:pPr>
              <w:jc w:val="center"/>
              <w:rPr>
                <w:rFonts w:cs="Arial"/>
                <w:sz w:val="20"/>
                <w:szCs w:val="20"/>
              </w:rPr>
            </w:pPr>
            <w:r w:rsidRPr="00B22237">
              <w:rPr>
                <w:rFonts w:cs="Arial"/>
                <w:sz w:val="20"/>
                <w:szCs w:val="20"/>
              </w:rPr>
              <w:t>katastrální území</w:t>
            </w:r>
          </w:p>
        </w:tc>
        <w:tc>
          <w:tcPr>
            <w:tcW w:w="1514" w:type="dxa"/>
            <w:vAlign w:val="center"/>
          </w:tcPr>
          <w:p w14:paraId="3F91519D" w14:textId="0E83E50D" w:rsidR="003171CA" w:rsidRPr="00B22237" w:rsidRDefault="003171CA" w:rsidP="003171CA">
            <w:pPr>
              <w:jc w:val="center"/>
              <w:rPr>
                <w:rFonts w:cs="Arial"/>
                <w:sz w:val="20"/>
                <w:szCs w:val="20"/>
              </w:rPr>
            </w:pPr>
            <w:r w:rsidRPr="00B22237">
              <w:rPr>
                <w:rFonts w:cs="Arial"/>
                <w:sz w:val="20"/>
                <w:szCs w:val="20"/>
              </w:rPr>
              <w:t>parcelní číslo</w:t>
            </w:r>
          </w:p>
        </w:tc>
        <w:tc>
          <w:tcPr>
            <w:tcW w:w="1514" w:type="dxa"/>
            <w:vAlign w:val="center"/>
          </w:tcPr>
          <w:p w14:paraId="44F4C302" w14:textId="04F9CDB3" w:rsidR="003171CA" w:rsidRPr="00B22237" w:rsidRDefault="003171CA" w:rsidP="003171CA">
            <w:pPr>
              <w:jc w:val="center"/>
              <w:rPr>
                <w:rFonts w:cs="Arial"/>
                <w:sz w:val="20"/>
                <w:szCs w:val="20"/>
              </w:rPr>
            </w:pPr>
            <w:r w:rsidRPr="00B22237">
              <w:rPr>
                <w:rFonts w:cs="Arial"/>
                <w:sz w:val="20"/>
                <w:szCs w:val="20"/>
              </w:rPr>
              <w:t>druh</w:t>
            </w:r>
          </w:p>
        </w:tc>
        <w:tc>
          <w:tcPr>
            <w:tcW w:w="1514" w:type="dxa"/>
            <w:vAlign w:val="center"/>
          </w:tcPr>
          <w:p w14:paraId="7CEA0ECC" w14:textId="19240DE6" w:rsidR="003171CA" w:rsidRPr="00B22237" w:rsidRDefault="003171CA" w:rsidP="003171CA">
            <w:pPr>
              <w:jc w:val="center"/>
              <w:rPr>
                <w:rFonts w:cs="Arial"/>
                <w:sz w:val="20"/>
                <w:szCs w:val="20"/>
              </w:rPr>
            </w:pPr>
            <w:r w:rsidRPr="00B22237">
              <w:rPr>
                <w:rFonts w:cs="Arial"/>
                <w:sz w:val="20"/>
                <w:szCs w:val="20"/>
              </w:rPr>
              <w:t>způsob využití</w:t>
            </w:r>
          </w:p>
        </w:tc>
        <w:tc>
          <w:tcPr>
            <w:tcW w:w="1514" w:type="dxa"/>
            <w:vAlign w:val="center"/>
          </w:tcPr>
          <w:p w14:paraId="3A46979A" w14:textId="5596CD55" w:rsidR="003171CA" w:rsidRPr="00B22237" w:rsidRDefault="003171CA" w:rsidP="003171CA">
            <w:pPr>
              <w:jc w:val="center"/>
              <w:rPr>
                <w:rFonts w:cs="Arial"/>
                <w:sz w:val="20"/>
                <w:szCs w:val="20"/>
              </w:rPr>
            </w:pPr>
            <w:r w:rsidRPr="00B22237">
              <w:rPr>
                <w:rFonts w:cs="Arial"/>
                <w:sz w:val="20"/>
                <w:szCs w:val="20"/>
              </w:rPr>
              <w:t>výměra</w:t>
            </w:r>
          </w:p>
        </w:tc>
        <w:tc>
          <w:tcPr>
            <w:tcW w:w="1521" w:type="dxa"/>
            <w:vAlign w:val="center"/>
          </w:tcPr>
          <w:p w14:paraId="4004247F" w14:textId="3D3E0315" w:rsidR="003171CA" w:rsidRPr="00B22237" w:rsidRDefault="003171CA" w:rsidP="003171CA">
            <w:pPr>
              <w:jc w:val="center"/>
              <w:rPr>
                <w:rFonts w:cs="Arial"/>
                <w:sz w:val="20"/>
                <w:szCs w:val="20"/>
              </w:rPr>
            </w:pPr>
            <w:r w:rsidRPr="00B22237">
              <w:rPr>
                <w:rFonts w:cs="Arial"/>
                <w:sz w:val="20"/>
                <w:szCs w:val="20"/>
              </w:rPr>
              <w:t>LV</w:t>
            </w:r>
          </w:p>
        </w:tc>
      </w:tr>
      <w:tr w:rsidR="003171CA" w:rsidRPr="00B22237" w14:paraId="3FF7159D" w14:textId="38CC9F0A" w:rsidTr="00EC3FD8">
        <w:trPr>
          <w:trHeight w:val="305"/>
          <w:jc w:val="center"/>
        </w:trPr>
        <w:tc>
          <w:tcPr>
            <w:tcW w:w="1514" w:type="dxa"/>
          </w:tcPr>
          <w:p w14:paraId="473831E3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55EB8611" w14:textId="3D2ECB40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478327F2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0DA04CBA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59AC3EEE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21" w:type="dxa"/>
          </w:tcPr>
          <w:p w14:paraId="5BCC9E60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171CA" w:rsidRPr="00B22237" w14:paraId="4248812A" w14:textId="57FF4903" w:rsidTr="00EC3FD8">
        <w:trPr>
          <w:trHeight w:val="319"/>
          <w:jc w:val="center"/>
        </w:trPr>
        <w:tc>
          <w:tcPr>
            <w:tcW w:w="1514" w:type="dxa"/>
          </w:tcPr>
          <w:p w14:paraId="6736374E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05050A1F" w14:textId="51DEB0EC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2D61F1D3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2186E5B9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4F27BB47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21" w:type="dxa"/>
          </w:tcPr>
          <w:p w14:paraId="088A7265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171CA" w:rsidRPr="00B22237" w14:paraId="4E05853C" w14:textId="71B91113" w:rsidTr="00EC3FD8">
        <w:trPr>
          <w:trHeight w:val="319"/>
          <w:jc w:val="center"/>
        </w:trPr>
        <w:tc>
          <w:tcPr>
            <w:tcW w:w="1514" w:type="dxa"/>
          </w:tcPr>
          <w:p w14:paraId="36010355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728FF116" w14:textId="25F4A8EB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1720C81D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5FA9C265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0E938FEF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21" w:type="dxa"/>
          </w:tcPr>
          <w:p w14:paraId="0CA3DC63" w14:textId="77777777" w:rsidR="003171CA" w:rsidRPr="00B22237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8188D" w:rsidRPr="00B22237" w14:paraId="15A79EA4" w14:textId="77777777" w:rsidTr="00EC3FD8">
        <w:trPr>
          <w:trHeight w:val="319"/>
          <w:jc w:val="center"/>
        </w:trPr>
        <w:tc>
          <w:tcPr>
            <w:tcW w:w="1514" w:type="dxa"/>
          </w:tcPr>
          <w:p w14:paraId="07636C5A" w14:textId="77777777" w:rsidR="00A8188D" w:rsidRPr="00B22237" w:rsidRDefault="00A8188D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0C405D0A" w14:textId="77777777" w:rsidR="00A8188D" w:rsidRPr="00B22237" w:rsidRDefault="00A8188D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1C3DFFC8" w14:textId="77777777" w:rsidR="00A8188D" w:rsidRPr="00B22237" w:rsidRDefault="00A8188D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118A6983" w14:textId="77777777" w:rsidR="00A8188D" w:rsidRPr="00B22237" w:rsidRDefault="00A8188D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05FE6F81" w14:textId="77777777" w:rsidR="00A8188D" w:rsidRPr="00B22237" w:rsidRDefault="00A8188D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21" w:type="dxa"/>
          </w:tcPr>
          <w:p w14:paraId="0D086216" w14:textId="77777777" w:rsidR="00A8188D" w:rsidRPr="00B22237" w:rsidRDefault="00A8188D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8188D" w:rsidRPr="00B22237" w14:paraId="27706954" w14:textId="77777777" w:rsidTr="00EC3FD8">
        <w:trPr>
          <w:trHeight w:val="319"/>
          <w:jc w:val="center"/>
        </w:trPr>
        <w:tc>
          <w:tcPr>
            <w:tcW w:w="1514" w:type="dxa"/>
          </w:tcPr>
          <w:p w14:paraId="084567F3" w14:textId="77777777" w:rsidR="00A8188D" w:rsidRPr="00B22237" w:rsidRDefault="00A8188D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69B17904" w14:textId="77777777" w:rsidR="00A8188D" w:rsidRPr="00B22237" w:rsidRDefault="00A8188D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587C80F1" w14:textId="77777777" w:rsidR="00A8188D" w:rsidRPr="00B22237" w:rsidRDefault="00A8188D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3B6B8C5F" w14:textId="77777777" w:rsidR="00A8188D" w:rsidRPr="00B22237" w:rsidRDefault="00A8188D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14" w:type="dxa"/>
          </w:tcPr>
          <w:p w14:paraId="27F4E4CA" w14:textId="77777777" w:rsidR="00A8188D" w:rsidRPr="00B22237" w:rsidRDefault="00A8188D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21" w:type="dxa"/>
          </w:tcPr>
          <w:p w14:paraId="78F9EFC6" w14:textId="77777777" w:rsidR="00A8188D" w:rsidRPr="00B22237" w:rsidRDefault="00A8188D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14:paraId="17F9A1A8" w14:textId="37FEF493" w:rsidR="00DD135C" w:rsidRPr="00B22237" w:rsidRDefault="00DD135C" w:rsidP="00881825">
      <w:pPr>
        <w:jc w:val="both"/>
        <w:rPr>
          <w:rFonts w:cs="Arial"/>
          <w:sz w:val="20"/>
          <w:szCs w:val="20"/>
        </w:rPr>
      </w:pPr>
    </w:p>
    <w:p w14:paraId="6D9FACF0" w14:textId="095F0BF5" w:rsidR="00A8188D" w:rsidRPr="00B22237" w:rsidRDefault="00A8188D" w:rsidP="00A8188D">
      <w:pPr>
        <w:spacing w:line="276" w:lineRule="auto"/>
        <w:jc w:val="both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>Státní pozemkový úřad, Krajský pozemkový úřad pro ……………………, Pobočka………….. vedla řízení o</w:t>
      </w:r>
      <w:r w:rsidR="006E19FA">
        <w:rPr>
          <w:rFonts w:cs="Arial"/>
          <w:sz w:val="20"/>
          <w:szCs w:val="20"/>
        </w:rPr>
        <w:t> </w:t>
      </w:r>
      <w:r w:rsidRPr="00B22237">
        <w:rPr>
          <w:rFonts w:cs="Arial"/>
          <w:sz w:val="20"/>
          <w:szCs w:val="20"/>
        </w:rPr>
        <w:t>komplexních/jednoduchých pozemkových úprav v k.ú. ……………………. (dále jen „KoPÚ/JPÚ“) dle zákona č. 139/2002 Sb., o pozemkových úpravách a pozemkových úřadech a o změně zákona č. 229/1991 Sb., o</w:t>
      </w:r>
      <w:r w:rsidR="006E19FA">
        <w:rPr>
          <w:rFonts w:cs="Arial"/>
          <w:sz w:val="20"/>
          <w:szCs w:val="20"/>
        </w:rPr>
        <w:t> </w:t>
      </w:r>
      <w:r w:rsidRPr="00B22237">
        <w:rPr>
          <w:rFonts w:cs="Arial"/>
          <w:sz w:val="20"/>
          <w:szCs w:val="20"/>
        </w:rPr>
        <w:t>úpravě vlastnických vztahů k půdě a jinému zemědělskému majetku, ve znění pozdějších předpisů (dále jen „zákon“). Návrh KoPÚ/JPÚ byl schválen rozhodnutím č.j. …………….….. ze dne…………. Řízení o KoPÚ/JPÚ bylo ukončeno vydáním rozhodnutí o výměně nebo přechodu vlastnických práv č.j</w:t>
      </w:r>
      <w:r w:rsidR="00C36373" w:rsidRPr="00B22237">
        <w:rPr>
          <w:rFonts w:cs="Arial"/>
          <w:sz w:val="20"/>
          <w:szCs w:val="20"/>
        </w:rPr>
        <w:t xml:space="preserve">. </w:t>
      </w:r>
      <w:r w:rsidRPr="00B22237">
        <w:rPr>
          <w:rFonts w:cs="Arial"/>
          <w:sz w:val="20"/>
          <w:szCs w:val="20"/>
        </w:rPr>
        <w:t>……………….. ze dne…………….., které nabylo právní moc</w:t>
      </w:r>
      <w:r w:rsidR="00972534" w:rsidRPr="00B22237">
        <w:rPr>
          <w:rFonts w:cs="Arial"/>
          <w:sz w:val="20"/>
          <w:szCs w:val="20"/>
        </w:rPr>
        <w:t>i</w:t>
      </w:r>
      <w:r w:rsidRPr="00B22237">
        <w:rPr>
          <w:rFonts w:cs="Arial"/>
          <w:sz w:val="20"/>
          <w:szCs w:val="20"/>
        </w:rPr>
        <w:t xml:space="preserve"> dne…………… </w:t>
      </w:r>
    </w:p>
    <w:p w14:paraId="6AEF4059" w14:textId="77777777" w:rsidR="00A8188D" w:rsidRPr="00B22237" w:rsidRDefault="00A8188D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2975391B" w14:textId="77777777" w:rsidR="00A81D11" w:rsidRPr="00B22237" w:rsidRDefault="00F839D3" w:rsidP="00A81D11">
      <w:pPr>
        <w:spacing w:line="276" w:lineRule="auto"/>
        <w:jc w:val="both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 xml:space="preserve">Na </w:t>
      </w:r>
      <w:r w:rsidR="00A8188D" w:rsidRPr="00B22237">
        <w:rPr>
          <w:rFonts w:cs="Arial"/>
          <w:sz w:val="20"/>
          <w:szCs w:val="20"/>
        </w:rPr>
        <w:t xml:space="preserve">výše </w:t>
      </w:r>
      <w:r w:rsidRPr="00B22237">
        <w:rPr>
          <w:rFonts w:cs="Arial"/>
          <w:sz w:val="20"/>
          <w:szCs w:val="20"/>
        </w:rPr>
        <w:t xml:space="preserve">uvedených pozemcích byla </w:t>
      </w:r>
      <w:r w:rsidR="00A8188D" w:rsidRPr="00B22237">
        <w:rPr>
          <w:rFonts w:cs="Arial"/>
          <w:sz w:val="20"/>
          <w:szCs w:val="20"/>
        </w:rPr>
        <w:t xml:space="preserve">v souladu s návrhem KoPÚ/JPÚ </w:t>
      </w:r>
      <w:r w:rsidRPr="00B22237">
        <w:rPr>
          <w:rFonts w:cs="Arial"/>
          <w:sz w:val="20"/>
          <w:szCs w:val="20"/>
        </w:rPr>
        <w:t>zrealizována společná zařízení</w:t>
      </w:r>
      <w:r w:rsidR="00A8188D" w:rsidRPr="00B22237">
        <w:rPr>
          <w:rFonts w:cs="Arial"/>
          <w:sz w:val="20"/>
          <w:szCs w:val="20"/>
        </w:rPr>
        <w:t xml:space="preserve">. </w:t>
      </w:r>
      <w:r w:rsidRPr="00B22237">
        <w:rPr>
          <w:rFonts w:cs="Arial"/>
          <w:sz w:val="20"/>
          <w:szCs w:val="20"/>
        </w:rPr>
        <w:t xml:space="preserve">Předmětné pozemky jsou bezúplatně převáděny z vlastnictví státu do vlastnictví obce podle § 9 odst. 12 </w:t>
      </w:r>
      <w:r w:rsidR="003E0C20" w:rsidRPr="00B22237">
        <w:rPr>
          <w:rFonts w:cs="Arial"/>
          <w:sz w:val="20"/>
          <w:szCs w:val="20"/>
        </w:rPr>
        <w:t>zákona</w:t>
      </w:r>
      <w:r w:rsidRPr="00B22237">
        <w:rPr>
          <w:rFonts w:cs="Arial"/>
          <w:sz w:val="20"/>
          <w:szCs w:val="20"/>
        </w:rPr>
        <w:t>, a to na základě smlouvy o bezúplatném převodu</w:t>
      </w:r>
      <w:r w:rsidR="00B22FAE" w:rsidRPr="00B22237">
        <w:rPr>
          <w:rFonts w:cs="Arial"/>
          <w:sz w:val="20"/>
          <w:szCs w:val="20"/>
        </w:rPr>
        <w:t xml:space="preserve"> pozemků</w:t>
      </w:r>
      <w:r w:rsidRPr="00B22237">
        <w:rPr>
          <w:rFonts w:cs="Arial"/>
          <w:sz w:val="20"/>
          <w:szCs w:val="20"/>
        </w:rPr>
        <w:t>, která byla uzavřena mezi obcí………………</w:t>
      </w:r>
      <w:r w:rsidR="00B22FAE" w:rsidRPr="00B22237">
        <w:rPr>
          <w:rFonts w:cs="Arial"/>
          <w:sz w:val="20"/>
          <w:szCs w:val="20"/>
        </w:rPr>
        <w:t>….</w:t>
      </w:r>
      <w:r w:rsidRPr="00B22237">
        <w:rPr>
          <w:rFonts w:cs="Arial"/>
          <w:sz w:val="20"/>
          <w:szCs w:val="20"/>
        </w:rPr>
        <w:t xml:space="preserve">. a Krajským pozemkovým úřadem pro …………………… dne ……………………… </w:t>
      </w:r>
    </w:p>
    <w:p w14:paraId="0DA86F0C" w14:textId="77777777" w:rsidR="00A81D11" w:rsidRPr="00B22237" w:rsidRDefault="00A81D11" w:rsidP="00A81D11">
      <w:pPr>
        <w:spacing w:line="276" w:lineRule="auto"/>
        <w:jc w:val="both"/>
        <w:rPr>
          <w:rFonts w:cs="Arial"/>
          <w:sz w:val="20"/>
          <w:szCs w:val="20"/>
        </w:rPr>
      </w:pPr>
    </w:p>
    <w:p w14:paraId="4AF98C36" w14:textId="03F65061" w:rsidR="0031671B" w:rsidRPr="00B22237" w:rsidRDefault="00A81D11" w:rsidP="00F839D3">
      <w:pPr>
        <w:spacing w:line="276" w:lineRule="auto"/>
        <w:jc w:val="both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lastRenderedPageBreak/>
        <w:t>V souladu s § 9 odst. 12 zákona žádá ústředí Státního pozemkového úřadu o zápis poznámky</w:t>
      </w:r>
      <w:r w:rsidRPr="00B22237">
        <w:rPr>
          <w:rFonts w:cs="Arial"/>
          <w:b/>
          <w:bCs/>
          <w:sz w:val="20"/>
          <w:szCs w:val="20"/>
        </w:rPr>
        <w:t xml:space="preserve"> </w:t>
      </w:r>
      <w:r w:rsidRPr="00B22237">
        <w:rPr>
          <w:rFonts w:cs="Arial"/>
          <w:sz w:val="20"/>
          <w:szCs w:val="20"/>
        </w:rPr>
        <w:t>„</w:t>
      </w:r>
      <w:r w:rsidRPr="00B22237">
        <w:rPr>
          <w:rFonts w:cs="Arial"/>
          <w:i/>
          <w:iCs/>
          <w:sz w:val="20"/>
          <w:szCs w:val="20"/>
        </w:rPr>
        <w:t xml:space="preserve">Zákaz nakládat s nemovitostí“ </w:t>
      </w:r>
      <w:r w:rsidRPr="00B22237">
        <w:rPr>
          <w:rFonts w:cs="Arial"/>
          <w:sz w:val="20"/>
          <w:szCs w:val="20"/>
        </w:rPr>
        <w:t>s popisem</w:t>
      </w:r>
      <w:r w:rsidRPr="00B22237">
        <w:rPr>
          <w:rFonts w:cs="Arial"/>
          <w:i/>
          <w:iCs/>
          <w:sz w:val="20"/>
          <w:szCs w:val="20"/>
        </w:rPr>
        <w:t xml:space="preserve"> „Zákaz zcizení bez souhlasu ústředí SPÚ“ </w:t>
      </w:r>
      <w:r w:rsidRPr="00B22237">
        <w:rPr>
          <w:rFonts w:cs="Arial"/>
          <w:sz w:val="20"/>
          <w:szCs w:val="20"/>
        </w:rPr>
        <w:t xml:space="preserve">do katastru nemovitostí k těmto pozemkům. </w:t>
      </w:r>
      <w:r w:rsidR="00F839D3" w:rsidRPr="00B22237">
        <w:rPr>
          <w:rFonts w:cs="Arial"/>
          <w:sz w:val="20"/>
          <w:szCs w:val="20"/>
        </w:rPr>
        <w:t xml:space="preserve">Tento návrh na zápis poznámky je podáván současně s návrhem na vklad vlastnického práva dle </w:t>
      </w:r>
      <w:r w:rsidR="00B22FAE" w:rsidRPr="00B22237">
        <w:rPr>
          <w:rFonts w:cs="Arial"/>
          <w:sz w:val="20"/>
          <w:szCs w:val="20"/>
        </w:rPr>
        <w:t xml:space="preserve">uvedené smlouvy o bezúplatném převodu pozemků. </w:t>
      </w:r>
    </w:p>
    <w:p w14:paraId="2986DF8F" w14:textId="363B289F" w:rsidR="005D0473" w:rsidRPr="00B22237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2BA5DD46" w14:textId="1D2E8ADE" w:rsidR="005D0473" w:rsidRPr="00B22237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1D9221D8" w14:textId="77777777" w:rsidR="00604711" w:rsidRPr="00B22237" w:rsidRDefault="00604711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16923408" w14:textId="1C816900" w:rsidR="005D0473" w:rsidRPr="00B22237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>V………………………………… dne…………………………………</w:t>
      </w:r>
    </w:p>
    <w:p w14:paraId="065FBB2B" w14:textId="0A2921FB" w:rsidR="005D0473" w:rsidRPr="00B22237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67094ABC" w14:textId="77777777" w:rsidR="00604711" w:rsidRPr="00B22237" w:rsidRDefault="00604711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475BC6F7" w14:textId="77777777" w:rsidR="005D0473" w:rsidRPr="00B22237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2F472984" w14:textId="17BED580" w:rsidR="005D0473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  <w:r w:rsidRPr="00B22237">
        <w:rPr>
          <w:rFonts w:cs="Arial"/>
          <w:sz w:val="20"/>
          <w:szCs w:val="20"/>
        </w:rPr>
        <w:t>…………………………………………</w:t>
      </w:r>
    </w:p>
    <w:p w14:paraId="0F114CB8" w14:textId="470FCCFC" w:rsidR="007476E3" w:rsidRPr="007476E3" w:rsidRDefault="007476E3" w:rsidP="00F839D3">
      <w:pPr>
        <w:spacing w:line="276" w:lineRule="auto"/>
        <w:jc w:val="both"/>
        <w:rPr>
          <w:rFonts w:cs="Arial"/>
          <w:i/>
          <w:iCs/>
          <w:sz w:val="20"/>
          <w:szCs w:val="20"/>
        </w:rPr>
      </w:pPr>
      <w:r w:rsidRPr="007476E3">
        <w:rPr>
          <w:rFonts w:cs="Arial"/>
          <w:i/>
          <w:iCs/>
          <w:sz w:val="20"/>
          <w:szCs w:val="20"/>
        </w:rPr>
        <w:t>jméno, příjmení</w:t>
      </w:r>
    </w:p>
    <w:p w14:paraId="2B22D1EE" w14:textId="21704A19" w:rsidR="005D0473" w:rsidRPr="007476E3" w:rsidRDefault="007476E3" w:rsidP="00F839D3">
      <w:pPr>
        <w:spacing w:line="276" w:lineRule="auto"/>
        <w:jc w:val="both"/>
        <w:rPr>
          <w:rFonts w:cs="Arial"/>
          <w:i/>
          <w:iCs/>
          <w:sz w:val="20"/>
          <w:szCs w:val="20"/>
        </w:rPr>
      </w:pPr>
      <w:r w:rsidRPr="007476E3">
        <w:rPr>
          <w:rFonts w:cs="Arial"/>
          <w:i/>
          <w:iCs/>
          <w:sz w:val="20"/>
          <w:szCs w:val="20"/>
        </w:rPr>
        <w:t>fce</w:t>
      </w:r>
    </w:p>
    <w:p w14:paraId="410B09FE" w14:textId="76460158" w:rsidR="005D0473" w:rsidRPr="00B22237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  <w:r w:rsidRPr="007476E3">
        <w:rPr>
          <w:rFonts w:cs="Arial"/>
          <w:sz w:val="20"/>
          <w:szCs w:val="20"/>
        </w:rPr>
        <w:t>Státní pozemkový úřad</w:t>
      </w:r>
    </w:p>
    <w:sectPr w:rsidR="005D0473" w:rsidRPr="00B22237" w:rsidSect="008F3EE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A4C6CA9"/>
    <w:multiLevelType w:val="hybridMultilevel"/>
    <w:tmpl w:val="5F76A868"/>
    <w:lvl w:ilvl="0" w:tplc="E882853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109F8"/>
    <w:multiLevelType w:val="multilevel"/>
    <w:tmpl w:val="2A961A8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" w15:restartNumberingAfterBreak="0">
    <w:nsid w:val="73B378CE"/>
    <w:multiLevelType w:val="hybridMultilevel"/>
    <w:tmpl w:val="642EB9BA"/>
    <w:lvl w:ilvl="0" w:tplc="D7D6D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177786">
    <w:abstractNumId w:val="3"/>
  </w:num>
  <w:num w:numId="2" w16cid:durableId="588923756">
    <w:abstractNumId w:val="0"/>
  </w:num>
  <w:num w:numId="3" w16cid:durableId="1899703828">
    <w:abstractNumId w:val="2"/>
  </w:num>
  <w:num w:numId="4" w16cid:durableId="870611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A3D"/>
    <w:rsid w:val="000D431A"/>
    <w:rsid w:val="001302E2"/>
    <w:rsid w:val="001368AD"/>
    <w:rsid w:val="00241DA3"/>
    <w:rsid w:val="00285807"/>
    <w:rsid w:val="0031127D"/>
    <w:rsid w:val="0031671B"/>
    <w:rsid w:val="003171CA"/>
    <w:rsid w:val="00324473"/>
    <w:rsid w:val="003E0C20"/>
    <w:rsid w:val="00440231"/>
    <w:rsid w:val="005110F5"/>
    <w:rsid w:val="00532002"/>
    <w:rsid w:val="0054361B"/>
    <w:rsid w:val="00596484"/>
    <w:rsid w:val="005D0473"/>
    <w:rsid w:val="00604711"/>
    <w:rsid w:val="00627445"/>
    <w:rsid w:val="00683CED"/>
    <w:rsid w:val="006E19FA"/>
    <w:rsid w:val="007476E3"/>
    <w:rsid w:val="00755F5B"/>
    <w:rsid w:val="007B1640"/>
    <w:rsid w:val="007D5D26"/>
    <w:rsid w:val="00881825"/>
    <w:rsid w:val="008F1A3D"/>
    <w:rsid w:val="008F3EE8"/>
    <w:rsid w:val="00972534"/>
    <w:rsid w:val="009B537C"/>
    <w:rsid w:val="00A33FFA"/>
    <w:rsid w:val="00A8188D"/>
    <w:rsid w:val="00A81D11"/>
    <w:rsid w:val="00AA55C4"/>
    <w:rsid w:val="00B144EB"/>
    <w:rsid w:val="00B22237"/>
    <w:rsid w:val="00B22FAE"/>
    <w:rsid w:val="00B72FEA"/>
    <w:rsid w:val="00B8389A"/>
    <w:rsid w:val="00BB0C97"/>
    <w:rsid w:val="00C3560F"/>
    <w:rsid w:val="00C36373"/>
    <w:rsid w:val="00D16FE4"/>
    <w:rsid w:val="00DD135C"/>
    <w:rsid w:val="00EA080F"/>
    <w:rsid w:val="00EC3FD8"/>
    <w:rsid w:val="00F3194C"/>
    <w:rsid w:val="00F8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0F6DB"/>
  <w15:chartTrackingRefBased/>
  <w15:docId w15:val="{CF19016F-E953-4768-9C43-AEB3216A9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8188D"/>
    <w:pPr>
      <w:suppressAutoHyphens/>
      <w:spacing w:after="0" w:line="240" w:lineRule="auto"/>
    </w:pPr>
  </w:style>
  <w:style w:type="paragraph" w:styleId="Nadpis1">
    <w:name w:val="heading 1"/>
    <w:basedOn w:val="Normln"/>
    <w:next w:val="Normln"/>
    <w:link w:val="Nadpis1Char"/>
    <w:qFormat/>
    <w:rsid w:val="00755F5B"/>
    <w:pPr>
      <w:widowControl w:val="0"/>
      <w:numPr>
        <w:numId w:val="2"/>
      </w:numPr>
      <w:suppressAutoHyphens w:val="0"/>
      <w:spacing w:before="360" w:after="360" w:line="276" w:lineRule="auto"/>
      <w:ind w:left="624" w:hanging="624"/>
      <w:jc w:val="both"/>
      <w:outlineLvl w:val="0"/>
    </w:pPr>
    <w:rPr>
      <w:rFonts w:cs="Arial"/>
      <w:b/>
      <w:bCs/>
      <w:iCs/>
      <w:color w:val="00B0F0"/>
      <w:sz w:val="28"/>
      <w:szCs w:val="32"/>
      <w:lang w:eastAsia="cs-CZ"/>
    </w:rPr>
  </w:style>
  <w:style w:type="paragraph" w:styleId="Nadpis2">
    <w:name w:val="heading 2"/>
    <w:basedOn w:val="Nadpis1"/>
    <w:next w:val="Normln"/>
    <w:link w:val="Nadpis2Char"/>
    <w:qFormat/>
    <w:rsid w:val="00755F5B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Normln"/>
    <w:link w:val="Nadpis3Char"/>
    <w:qFormat/>
    <w:rsid w:val="00755F5B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755F5B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B537C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9B537C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B537C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DD1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7D5D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D5D2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D5D2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D5D2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D5D2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D5D2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5D2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755F5B"/>
    <w:rPr>
      <w:rFonts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755F5B"/>
    <w:rPr>
      <w:rFonts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755F5B"/>
    <w:rPr>
      <w:rFonts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755F5B"/>
    <w:rPr>
      <w:rFonts w:cs="Arial"/>
      <w:b/>
      <w:iCs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Groušlová Kristýna Ing.</dc:creator>
  <cp:keywords/>
  <dc:description/>
  <cp:lastModifiedBy>Tulachová Kateřina Ing.</cp:lastModifiedBy>
  <cp:revision>3</cp:revision>
  <dcterms:created xsi:type="dcterms:W3CDTF">2024-01-23T10:55:00Z</dcterms:created>
  <dcterms:modified xsi:type="dcterms:W3CDTF">2026-06-15T07:37:00Z</dcterms:modified>
</cp:coreProperties>
</file>